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889C" w14:textId="77777777" w:rsidR="00721046" w:rsidRPr="00A91915" w:rsidRDefault="00721046" w:rsidP="00721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15">
        <w:rPr>
          <w:rFonts w:ascii="Times New Roman" w:hAnsi="Times New Roman" w:cs="Times New Roman"/>
          <w:b/>
          <w:sz w:val="24"/>
          <w:szCs w:val="24"/>
        </w:rPr>
        <w:t>Ogłoszenie o naborze na wolne stanowisko urzędnicze</w:t>
      </w:r>
    </w:p>
    <w:p w14:paraId="3C2FAD27" w14:textId="083019A7" w:rsidR="00721046" w:rsidRPr="00A91915" w:rsidRDefault="00721046" w:rsidP="00721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1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852FF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F9">
        <w:rPr>
          <w:rFonts w:ascii="Times New Roman" w:hAnsi="Times New Roman" w:cs="Times New Roman"/>
          <w:b/>
          <w:sz w:val="24"/>
          <w:szCs w:val="24"/>
        </w:rPr>
        <w:t>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52F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0C127AE7" w14:textId="77777777" w:rsidR="00721046" w:rsidRPr="00A91915" w:rsidRDefault="00721046" w:rsidP="00721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5F6B" w14:textId="6FE327CD" w:rsidR="002D0C39" w:rsidRPr="001A3F7B" w:rsidRDefault="002D0C39" w:rsidP="002D0C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A3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Nabór na stanowisko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inspektora</w:t>
      </w:r>
      <w:r w:rsidRPr="001A3F7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2168C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ds. księgowości i płac</w:t>
      </w:r>
    </w:p>
    <w:p w14:paraId="527A2D51" w14:textId="77777777" w:rsidR="002D0C39" w:rsidRDefault="002D0C39" w:rsidP="002D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JEDNOSTKI</w:t>
      </w:r>
    </w:p>
    <w:p w14:paraId="34294C9A" w14:textId="15B5B282" w:rsidR="002D0C39" w:rsidRDefault="002D0C39" w:rsidP="002D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Plac </w:t>
      </w:r>
      <w:r w:rsidR="00226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Bogumiła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Hoffa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43-460 Wisła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Tel. 33 855 35 53 </w:t>
      </w:r>
    </w:p>
    <w:p w14:paraId="2F6C710F" w14:textId="77777777" w:rsidR="002D0C39" w:rsidRDefault="002D0C39" w:rsidP="002D0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naboru:</w:t>
      </w:r>
    </w:p>
    <w:p w14:paraId="030DB480" w14:textId="26B5C5F9" w:rsidR="00721046" w:rsidRDefault="002D0C39" w:rsidP="007210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1.Stanowisko urzędnicze </w:t>
      </w:r>
      <w:r w:rsidR="002168C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21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</w:t>
      </w:r>
      <w:r w:rsidR="0021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księgowości i płac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2.Wymiar czasu pracy: peł</w:t>
      </w:r>
      <w:r w:rsidR="005D510B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3.Miejsce wykonywania pracy: Miejski Ośrodek Pomocy Społecznej w Wiśle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4.Przewidywany termin zatrudnienia: 0</w:t>
      </w:r>
      <w:r w:rsidR="00852F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68CE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168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21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zostanie zawarta na czas określony 6 miesięcy. W trakcie trwania umowy służba przygotowawcza zakończona egzaminem. Pozytywny wynik egzaminu kończącego służbę przygotowawczą jest warunkiem dalszego zatrudnienia na kolejny czas oznaczony bądź nieoznaczony.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28DC61" w14:textId="533067DF" w:rsidR="00721046" w:rsidRPr="005C51A1" w:rsidRDefault="00721046" w:rsidP="0072104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na stanowisku:</w:t>
      </w:r>
    </w:p>
    <w:p w14:paraId="750E1562" w14:textId="2004F0B7" w:rsidR="00BC7AB7" w:rsidRDefault="00721046" w:rsidP="0029074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  <w:r w:rsidR="002168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zastrzeżeniem art. 11 ust. 2 i 3 ustawy o pracownikach samorządowych; </w:t>
      </w:r>
    </w:p>
    <w:p w14:paraId="29F9452B" w14:textId="38573AA0" w:rsidR="00BC7AB7" w:rsidRPr="00BC7AB7" w:rsidRDefault="00721046" w:rsidP="0029074F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</w:t>
      </w:r>
      <w:r w:rsidR="00BC7AB7"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 pełni praw publicznych;</w:t>
      </w:r>
    </w:p>
    <w:p w14:paraId="56267F9F" w14:textId="59D91E84" w:rsidR="00BC7AB7" w:rsidRPr="008D1F0E" w:rsidRDefault="00F02C9D" w:rsidP="00843C67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</w:t>
      </w:r>
      <w:r w:rsidR="00721046" w:rsidRPr="00BC7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umyślne przestępstwo ścigane z oskarżenia publicznego lub umyślne </w:t>
      </w:r>
      <w:r w:rsidR="0072104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skarbowe;</w:t>
      </w:r>
    </w:p>
    <w:p w14:paraId="1F64244C" w14:textId="7B372FA5" w:rsidR="00BC7AB7" w:rsidRPr="008D1F0E" w:rsidRDefault="00BC7AB7" w:rsidP="003764A2">
      <w:pPr>
        <w:numPr>
          <w:ilvl w:val="0"/>
          <w:numId w:val="15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104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</w:t>
      </w:r>
      <w:r w:rsidR="00F02C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2104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średnie, preferowane: </w:t>
      </w:r>
      <w:r w:rsidR="00721046"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  <w:r w:rsidR="00F02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52FF9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ekonomia</w:t>
      </w:r>
      <w:r w:rsidR="00F02C9D">
        <w:rPr>
          <w:rFonts w:ascii="Times New Roman" w:eastAsia="Times New Roman" w:hAnsi="Times New Roman" w:cs="Times New Roman"/>
          <w:sz w:val="24"/>
          <w:szCs w:val="24"/>
          <w:lang w:eastAsia="pl-PL"/>
        </w:rPr>
        <w:t>, finanse, rachunkowość, prawo lub pokrewne (dopuszcza się jako studia podyplomowe);</w:t>
      </w:r>
    </w:p>
    <w:p w14:paraId="20AABD0D" w14:textId="7F66A1A5" w:rsidR="005A1F1E" w:rsidRDefault="00721046" w:rsidP="005A1F1E">
      <w:pPr>
        <w:numPr>
          <w:ilvl w:val="0"/>
          <w:numId w:val="15"/>
        </w:numPr>
        <w:shd w:val="clear" w:color="auto" w:fill="FFFFFF"/>
        <w:tabs>
          <w:tab w:val="num" w:pos="720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znajomość: </w:t>
      </w:r>
    </w:p>
    <w:p w14:paraId="64BF8D6B" w14:textId="5C779CF5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o finansach publicznych i rachunkowości </w:t>
      </w:r>
    </w:p>
    <w:p w14:paraId="63D479FF" w14:textId="5261B002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o samorządzie gminnym </w:t>
      </w:r>
    </w:p>
    <w:p w14:paraId="0169DC41" w14:textId="1524CEA9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ustawy o podatkach i opłatach lokalnych </w:t>
      </w:r>
    </w:p>
    <w:p w14:paraId="1376D8DA" w14:textId="14995842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Kodeks Postępowania Administracyjnego </w:t>
      </w:r>
    </w:p>
    <w:p w14:paraId="6688F746" w14:textId="57C1ABCB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zagadnień rachunkowości budżetowej</w:t>
      </w:r>
    </w:p>
    <w:p w14:paraId="7A00E3D8" w14:textId="77777777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przepisów z zakresu prawa samorządowego, zamówień publicznych </w:t>
      </w:r>
    </w:p>
    <w:p w14:paraId="53BEB22E" w14:textId="77777777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zasad księgowości budżetowej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planu kont i klasyfikacji budżetowej, zasad gospodarki finansowej jednostek budżetowych oraz dyscypliny finansów publicznych </w:t>
      </w:r>
    </w:p>
    <w:p w14:paraId="060065E1" w14:textId="77777777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podatku od towarów i usług</w:t>
      </w:r>
    </w:p>
    <w:p w14:paraId="6F883690" w14:textId="77777777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sporządzania danych statystycznych, tworzenie prognoz, zestawień, planów w oparciu o materiały źródłowe i przewidywane założenia</w:t>
      </w:r>
    </w:p>
    <w:p w14:paraId="6D38972B" w14:textId="667A3CF8" w:rsidR="005A1F1E" w:rsidRDefault="005A1F1E" w:rsidP="005A1F1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umiejętność pracy w systemach informatycznych, w tym pakietu </w:t>
      </w:r>
      <w:r w:rsidR="0081297E"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Word, Microsoft Excel</w:t>
      </w:r>
      <w:r w:rsidR="00852F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858894E" w14:textId="77777777" w:rsidR="00721046" w:rsidRDefault="00721046" w:rsidP="005A1F1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F0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związane z realizacją zadań wynikających z wyżej wymienionych ustaw;</w:t>
      </w:r>
    </w:p>
    <w:p w14:paraId="12A4D578" w14:textId="4B9DF15F" w:rsidR="00F02C9D" w:rsidRDefault="00F02C9D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doświadczenie w pracy</w:t>
      </w:r>
      <w:r w:rsidR="00812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preferowane doświadczenie w realizacji projektów; </w:t>
      </w:r>
    </w:p>
    <w:p w14:paraId="094D689C" w14:textId="671D105E" w:rsidR="00F02C9D" w:rsidRPr="008D1F0E" w:rsidRDefault="00F02C9D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nieposzlakowana opinia; </w:t>
      </w:r>
    </w:p>
    <w:p w14:paraId="479833E7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w/w stanowisku;</w:t>
      </w:r>
    </w:p>
    <w:p w14:paraId="350BF218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urządzeń biurowych;</w:t>
      </w:r>
    </w:p>
    <w:p w14:paraId="26536002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elektronicznego pozyskiwania danych z rejestrów publicznych;</w:t>
      </w:r>
    </w:p>
    <w:p w14:paraId="22F5D320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organizacyjne, samodzielność w pracy, terminowość;</w:t>
      </w:r>
    </w:p>
    <w:p w14:paraId="4BB12BB8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analitycznego myślenia;</w:t>
      </w:r>
    </w:p>
    <w:p w14:paraId="66E71B6A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 dokładność;</w:t>
      </w:r>
    </w:p>
    <w:p w14:paraId="4B13AF16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odpowiedzialność;</w:t>
      </w:r>
    </w:p>
    <w:p w14:paraId="4D30C951" w14:textId="77777777" w:rsidR="00721046" w:rsidRPr="005C51A1" w:rsidRDefault="00721046" w:rsidP="007210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1A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oraz pracy w zespole.</w:t>
      </w:r>
    </w:p>
    <w:p w14:paraId="62190071" w14:textId="77777777" w:rsidR="00BC7AB7" w:rsidRPr="00E03E3B" w:rsidRDefault="00BC7AB7" w:rsidP="00BC7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 :</w:t>
      </w:r>
    </w:p>
    <w:p w14:paraId="7432C836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sumienność,  bezkonfliktowość, </w:t>
      </w:r>
    </w:p>
    <w:p w14:paraId="5B37C5AA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 i  kreatywność w działaniu, odpowiedzialność, </w:t>
      </w:r>
    </w:p>
    <w:p w14:paraId="05A6E2F4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wysoka kultura osobista, </w:t>
      </w:r>
    </w:p>
    <w:p w14:paraId="6E5D5619" w14:textId="77777777" w:rsidR="00BC7AB7" w:rsidRPr="00E03E3B" w:rsidRDefault="00BC7AB7" w:rsidP="00BC7AB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pod presją czasu, </w:t>
      </w:r>
    </w:p>
    <w:p w14:paraId="22B7E71A" w14:textId="77777777" w:rsidR="00852FF9" w:rsidRDefault="00BC7AB7" w:rsidP="00852FF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dobrej organizacji pracy własnej i pracy w zespole </w:t>
      </w:r>
    </w:p>
    <w:p w14:paraId="1821E0BA" w14:textId="78A3105E" w:rsidR="00852FF9" w:rsidRPr="00852FF9" w:rsidRDefault="00852FF9" w:rsidP="00852FF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FF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systemu LSI 2021</w:t>
      </w:r>
    </w:p>
    <w:p w14:paraId="4B76BC03" w14:textId="02DD374F" w:rsidR="00E03E3B" w:rsidRPr="000176EE" w:rsidRDefault="00721046" w:rsidP="000176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</w:t>
      </w:r>
      <w:r w:rsidR="00F37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kres zadań </w:t>
      </w:r>
      <w:r w:rsidRPr="00E0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</w:t>
      </w:r>
      <w:r w:rsidR="00F37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Pr="00E0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stanowisku</w:t>
      </w:r>
      <w:r w:rsidR="00F37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</w:t>
      </w:r>
      <w:r w:rsidRPr="00E03E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D6B39F1" w14:textId="77777777" w:rsidR="00AD1E85" w:rsidRPr="00C9313F" w:rsidRDefault="00AD1E85" w:rsidP="00AD1E85">
      <w:pPr>
        <w:pStyle w:val="Default"/>
        <w:numPr>
          <w:ilvl w:val="0"/>
          <w:numId w:val="21"/>
        </w:numPr>
        <w:spacing w:after="148"/>
        <w:rPr>
          <w:b/>
          <w:bCs/>
        </w:rPr>
      </w:pPr>
      <w:bookmarkStart w:id="0" w:name="_Hlk59188060"/>
      <w:r w:rsidRPr="00C9313F">
        <w:rPr>
          <w:b/>
          <w:bCs/>
        </w:rPr>
        <w:t>W zakresie spraw finansowych:</w:t>
      </w:r>
    </w:p>
    <w:p w14:paraId="059A94B8" w14:textId="77777777" w:rsidR="00AD1E85" w:rsidRPr="00C9313F" w:rsidRDefault="00AD1E85" w:rsidP="00AD1E85">
      <w:pPr>
        <w:pStyle w:val="Default"/>
        <w:numPr>
          <w:ilvl w:val="0"/>
          <w:numId w:val="22"/>
        </w:numPr>
        <w:jc w:val="both"/>
      </w:pPr>
      <w:r w:rsidRPr="00C9313F">
        <w:t>Prowadzenie kontroli dokumentów księgowych pod względem formalno-rachunkowym                 oraz zgodności z planem finansowym,</w:t>
      </w:r>
    </w:p>
    <w:p w14:paraId="164809DF" w14:textId="77777777" w:rsidR="00AD1E85" w:rsidRPr="00C9313F" w:rsidRDefault="00AD1E85" w:rsidP="00AD1E85">
      <w:pPr>
        <w:pStyle w:val="Default"/>
        <w:numPr>
          <w:ilvl w:val="0"/>
          <w:numId w:val="22"/>
        </w:numPr>
        <w:jc w:val="both"/>
      </w:pPr>
      <w:r w:rsidRPr="00C9313F">
        <w:t>Prowadzenie ewidencji faktur, rachunków oraz not,</w:t>
      </w:r>
    </w:p>
    <w:p w14:paraId="64AF7E3C" w14:textId="77777777" w:rsidR="00AD1E85" w:rsidRPr="00C9313F" w:rsidRDefault="00AD1E85" w:rsidP="00AD1E85">
      <w:pPr>
        <w:pStyle w:val="Default"/>
        <w:numPr>
          <w:ilvl w:val="0"/>
          <w:numId w:val="22"/>
        </w:numPr>
        <w:jc w:val="both"/>
      </w:pPr>
      <w:r w:rsidRPr="00C9313F">
        <w:t>Dokonywania terminowej zapłaty faktur i rachunków oraz wszelkich innych zobowiązań,</w:t>
      </w:r>
    </w:p>
    <w:p w14:paraId="3B8AB5EA" w14:textId="77777777" w:rsidR="00AD1E85" w:rsidRPr="00C9313F" w:rsidRDefault="00AD1E85" w:rsidP="00AD1E85">
      <w:pPr>
        <w:pStyle w:val="Default"/>
        <w:numPr>
          <w:ilvl w:val="0"/>
          <w:numId w:val="22"/>
        </w:numPr>
        <w:jc w:val="both"/>
      </w:pPr>
      <w:r w:rsidRPr="00C9313F">
        <w:t>Prowadzenie obsługi systemu bankowości elektronicznej,</w:t>
      </w:r>
    </w:p>
    <w:p w14:paraId="53719DFC" w14:textId="77777777" w:rsidR="00AD1E85" w:rsidRPr="00C9313F" w:rsidRDefault="00AD1E85" w:rsidP="00AD1E85">
      <w:pPr>
        <w:pStyle w:val="Default"/>
        <w:numPr>
          <w:ilvl w:val="0"/>
          <w:numId w:val="22"/>
        </w:numPr>
        <w:jc w:val="both"/>
      </w:pPr>
      <w:r w:rsidRPr="00C9313F">
        <w:t>Prowadzenie ewidencji i rozliczeń rozrachunków dotyczących należności i zobowiązań,</w:t>
      </w:r>
    </w:p>
    <w:p w14:paraId="48C6AD6E" w14:textId="77777777" w:rsidR="00AD1E85" w:rsidRPr="00C9313F" w:rsidRDefault="00AD1E85" w:rsidP="00AD1E85">
      <w:pPr>
        <w:pStyle w:val="Default"/>
        <w:numPr>
          <w:ilvl w:val="0"/>
          <w:numId w:val="22"/>
        </w:numPr>
        <w:jc w:val="both"/>
      </w:pPr>
      <w:r w:rsidRPr="00C9313F">
        <w:t>Przygotowywanie informacji i uzgadniania danych koniecznych do sporządzania sprawozdawczości,</w:t>
      </w:r>
    </w:p>
    <w:p w14:paraId="08F8297C" w14:textId="77777777" w:rsidR="00AD1E85" w:rsidRPr="00C9313F" w:rsidRDefault="00AD1E85" w:rsidP="00AD1E85">
      <w:pPr>
        <w:pStyle w:val="Default"/>
        <w:numPr>
          <w:ilvl w:val="0"/>
          <w:numId w:val="22"/>
        </w:numPr>
        <w:jc w:val="both"/>
      </w:pPr>
      <w:r w:rsidRPr="00C9313F">
        <w:t xml:space="preserve">Ewidencja i rozliczanie podatku VAT oraz sporządzanie cząstkowej deklaracji podatkowej VAT-7. </w:t>
      </w:r>
    </w:p>
    <w:p w14:paraId="335C2954" w14:textId="77777777" w:rsidR="00AD1E85" w:rsidRPr="00C9313F" w:rsidRDefault="00AD1E85" w:rsidP="00AD1E85">
      <w:pPr>
        <w:pStyle w:val="Default"/>
        <w:ind w:left="720"/>
        <w:jc w:val="both"/>
      </w:pPr>
    </w:p>
    <w:p w14:paraId="71AA4697" w14:textId="77777777" w:rsidR="00AD1E85" w:rsidRPr="00C9313F" w:rsidRDefault="00AD1E85" w:rsidP="00AD1E85">
      <w:pPr>
        <w:pStyle w:val="Default"/>
        <w:numPr>
          <w:ilvl w:val="0"/>
          <w:numId w:val="21"/>
        </w:numPr>
        <w:spacing w:after="148"/>
        <w:rPr>
          <w:b/>
          <w:bCs/>
        </w:rPr>
      </w:pPr>
      <w:r w:rsidRPr="00C9313F">
        <w:rPr>
          <w:b/>
          <w:bCs/>
        </w:rPr>
        <w:t>W zakresie spraw płacowych:</w:t>
      </w:r>
    </w:p>
    <w:p w14:paraId="2C630F36" w14:textId="77777777" w:rsidR="00AD1E85" w:rsidRPr="00C9313F" w:rsidRDefault="00AD1E85" w:rsidP="00AD1E85">
      <w:pPr>
        <w:pStyle w:val="Default"/>
        <w:numPr>
          <w:ilvl w:val="0"/>
          <w:numId w:val="23"/>
        </w:numPr>
        <w:jc w:val="both"/>
      </w:pPr>
      <w:r w:rsidRPr="00C9313F">
        <w:t>Prowadzenie obsługi płacowej Ośrodka,</w:t>
      </w:r>
    </w:p>
    <w:p w14:paraId="6F4B43EF" w14:textId="77777777" w:rsidR="00AD1E85" w:rsidRPr="00C9313F" w:rsidRDefault="00AD1E85" w:rsidP="00AD1E85">
      <w:pPr>
        <w:pStyle w:val="Default"/>
        <w:numPr>
          <w:ilvl w:val="0"/>
          <w:numId w:val="23"/>
        </w:numPr>
        <w:jc w:val="both"/>
      </w:pPr>
      <w:r w:rsidRPr="00C9313F">
        <w:t>Naliczanie zasiłków z ubezpieczenia społecznego,</w:t>
      </w:r>
    </w:p>
    <w:p w14:paraId="357A264E" w14:textId="77777777" w:rsidR="00AD1E85" w:rsidRPr="00C9313F" w:rsidRDefault="00AD1E85" w:rsidP="00AD1E85">
      <w:pPr>
        <w:pStyle w:val="Default"/>
        <w:numPr>
          <w:ilvl w:val="0"/>
          <w:numId w:val="23"/>
        </w:numPr>
        <w:jc w:val="both"/>
      </w:pPr>
      <w:r w:rsidRPr="00C9313F">
        <w:t>Prowadzenie spraw związanych ze zobowiązaniami podatkowymi,</w:t>
      </w:r>
    </w:p>
    <w:p w14:paraId="2A1C4931" w14:textId="77777777" w:rsidR="00AD1E85" w:rsidRPr="00C9313F" w:rsidRDefault="00AD1E85" w:rsidP="00AD1E85">
      <w:pPr>
        <w:pStyle w:val="Default"/>
        <w:numPr>
          <w:ilvl w:val="0"/>
          <w:numId w:val="23"/>
        </w:numPr>
        <w:jc w:val="both"/>
      </w:pPr>
      <w:r w:rsidRPr="00C9313F">
        <w:t>Prowadzenie spraw związanych z ubezpieczeniami pracowników</w:t>
      </w:r>
      <w:r>
        <w:t xml:space="preserve"> Ośrodka                              i </w:t>
      </w:r>
      <w:r w:rsidRPr="00C9313F">
        <w:t xml:space="preserve">zleceniobiorców, </w:t>
      </w:r>
    </w:p>
    <w:p w14:paraId="1A30A1E3" w14:textId="77777777" w:rsidR="00AD1E85" w:rsidRPr="00C9313F" w:rsidRDefault="00AD1E85" w:rsidP="00AD1E85">
      <w:pPr>
        <w:pStyle w:val="Default"/>
        <w:numPr>
          <w:ilvl w:val="0"/>
          <w:numId w:val="23"/>
        </w:numPr>
        <w:jc w:val="both"/>
      </w:pPr>
      <w:r w:rsidRPr="00C9313F">
        <w:t>Sporządzanie planu budżetu w zakresie funduszu wynagrodzeń osobowych pracowników Ośrodka oraz bieżąca analiza wykorzystania funduszu wynagrodzeń,</w:t>
      </w:r>
    </w:p>
    <w:p w14:paraId="56BF4712" w14:textId="77777777" w:rsidR="00AD1E85" w:rsidRPr="00C9313F" w:rsidRDefault="00AD1E85" w:rsidP="00AD1E85">
      <w:pPr>
        <w:pStyle w:val="Default"/>
        <w:numPr>
          <w:ilvl w:val="0"/>
          <w:numId w:val="23"/>
        </w:numPr>
        <w:jc w:val="both"/>
      </w:pPr>
      <w:r w:rsidRPr="00C9313F">
        <w:t xml:space="preserve">Sprawozdawczość i analiza płacowa na potrzeby wewnętrzne, GUS i innych instytucji. </w:t>
      </w:r>
    </w:p>
    <w:p w14:paraId="031673EE" w14:textId="77777777" w:rsidR="00AD1E85" w:rsidRPr="00C9313F" w:rsidRDefault="00AD1E85" w:rsidP="00AD1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A0C111" w14:textId="21A40484" w:rsidR="000176EE" w:rsidRPr="000176EE" w:rsidRDefault="000176EE" w:rsidP="00AD1E8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  <w:lang w:eastAsia="pl-PL"/>
        </w:rPr>
        <w:t>wykonywanie  innych  czynności zleconych przez Kierownika MOPS dotyczących pracy jeżeli nie są one sprzeczne z przepisami prawa lub umową o pracę;</w:t>
      </w:r>
    </w:p>
    <w:bookmarkEnd w:id="0"/>
    <w:p w14:paraId="50F4BCB3" w14:textId="77777777" w:rsidR="00E03E3B" w:rsidRPr="00E03E3B" w:rsidRDefault="00E03E3B" w:rsidP="00AD1E85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-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76EE">
        <w:rPr>
          <w:rFonts w:ascii="Times New Roman" w:hAnsi="Times New Roman" w:cs="Times New Roman"/>
          <w:sz w:val="24"/>
          <w:szCs w:val="24"/>
        </w:rPr>
        <w:t xml:space="preserve">doskonalenie własnych umiejętności, stałe uzupełnianie wiedzy w celu należytego wykonywania obowiązków i podnoszenia kwalifikacji </w:t>
      </w:r>
      <w:r w:rsidRPr="00E03E3B">
        <w:rPr>
          <w:rFonts w:ascii="Times New Roman" w:hAnsi="Times New Roman" w:cs="Times New Roman"/>
          <w:sz w:val="24"/>
          <w:szCs w:val="24"/>
        </w:rPr>
        <w:t>zawodowych,</w:t>
      </w:r>
    </w:p>
    <w:p w14:paraId="27212403" w14:textId="77777777" w:rsidR="0058088D" w:rsidRDefault="0058088D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F5215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D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Wymagane dokumenty: </w:t>
      </w:r>
    </w:p>
    <w:p w14:paraId="6466A148" w14:textId="77777777" w:rsidR="00D53D61" w:rsidRPr="00226DEB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592A2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kwestionariusz osobowy dla osoby ubiegającej się o zatrudnienie, </w:t>
      </w:r>
    </w:p>
    <w:p w14:paraId="3361A270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curriculum vitae, </w:t>
      </w:r>
    </w:p>
    <w:p w14:paraId="25137A24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list motywacyjny, </w:t>
      </w:r>
    </w:p>
    <w:p w14:paraId="249BB002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kserokopie świadectw pracy lub inne dokumenty potwierdzające zatrudnienie i staż pracy, </w:t>
      </w:r>
    </w:p>
    <w:p w14:paraId="5FAF61E2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kserokopie dyplomów potwierdzających wykształcenie, </w:t>
      </w:r>
    </w:p>
    <w:p w14:paraId="67BCEF87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kserokopie zaświadczeń o ukończonych kursach, szkoleniach, </w:t>
      </w:r>
    </w:p>
    <w:p w14:paraId="57AFD64B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w przypadku, gdy kandydatem jest osoba niepełnosprawna – kopie dokumentów potwierdzających niepełnosprawność </w:t>
      </w:r>
    </w:p>
    <w:p w14:paraId="1CCAE832" w14:textId="12FF2FED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oświadczenie kandydata o niekaralności za przestępstwa popełnione umyślnie ścigane </w:t>
      </w:r>
      <w:r w:rsidR="00D53D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26DEB">
        <w:rPr>
          <w:rFonts w:ascii="Times New Roman" w:hAnsi="Times New Roman" w:cs="Times New Roman"/>
          <w:sz w:val="24"/>
          <w:szCs w:val="24"/>
        </w:rPr>
        <w:t xml:space="preserve">z oskarżenia publicznego lub umyślne przestępstwo skarbowe, </w:t>
      </w:r>
    </w:p>
    <w:p w14:paraId="71567A60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oświadczenie o pełnej zdolności do czynności prawnych oraz korzystaniu z pełni praw publicznych, </w:t>
      </w:r>
    </w:p>
    <w:p w14:paraId="60396B99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sym w:font="Symbol" w:char="F0B7"/>
      </w:r>
      <w:r w:rsidRPr="00226DEB">
        <w:rPr>
          <w:rFonts w:ascii="Times New Roman" w:hAnsi="Times New Roman" w:cs="Times New Roman"/>
          <w:sz w:val="24"/>
          <w:szCs w:val="24"/>
        </w:rPr>
        <w:t xml:space="preserve"> oświadczenie o braku przeciwskazań zdrowotnych do wykonywania pracy na danym stanowisku </w:t>
      </w:r>
    </w:p>
    <w:p w14:paraId="504636A6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4BEEE" w14:textId="77777777" w:rsidR="00226DEB" w:rsidRP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61">
        <w:rPr>
          <w:rFonts w:ascii="Times New Roman" w:hAnsi="Times New Roman" w:cs="Times New Roman"/>
          <w:b/>
          <w:sz w:val="24"/>
          <w:szCs w:val="24"/>
        </w:rPr>
        <w:t xml:space="preserve">Informacja o warunkach pracy na danym stanowisku: </w:t>
      </w:r>
    </w:p>
    <w:p w14:paraId="30AB62EF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616F0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Stanowisko pracy znajduje się w pomieszczeniu biurowym usytuowanym na parterze budynku. W trakcie pracy będzie konieczne manualne korzystanie z urządzeń technicznych (komputer, telefon, ksero, fax, itp.). </w:t>
      </w:r>
    </w:p>
    <w:p w14:paraId="39FF427E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54D47" w14:textId="77777777" w:rsidR="00226DEB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Wskaźnik zatrudnienia osób niepełnosprawnych w Ośrodku Pomocy Społecznej wynosi mniej niż 6%. Kandydat, który zamierza skorzystać z uprawnień, o których mowa w art. 13 a ust. 2 ustawy z dnia 21.11.2008r. o pracownikach samorządowych jest zobowiązany do złożenia wraz z dokumentami kopii dokumentu potwierdzającego niepełnosprawność. </w:t>
      </w:r>
    </w:p>
    <w:p w14:paraId="10A6A32F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9CF4F" w14:textId="11B391FD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>Wymagane dokumenty należy składać w zaklejonych</w:t>
      </w:r>
      <w:r>
        <w:rPr>
          <w:rFonts w:ascii="Times New Roman" w:hAnsi="Times New Roman" w:cs="Times New Roman"/>
          <w:sz w:val="24"/>
          <w:szCs w:val="24"/>
        </w:rPr>
        <w:t xml:space="preserve"> kopertach w terminie do dnia </w:t>
      </w:r>
      <w:r w:rsidR="00F37D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53D61">
        <w:rPr>
          <w:rFonts w:ascii="Times New Roman" w:hAnsi="Times New Roman" w:cs="Times New Roman"/>
          <w:b/>
          <w:sz w:val="24"/>
          <w:szCs w:val="24"/>
        </w:rPr>
        <w:t>2</w:t>
      </w:r>
      <w:r w:rsidR="00AD1E85">
        <w:rPr>
          <w:rFonts w:ascii="Times New Roman" w:hAnsi="Times New Roman" w:cs="Times New Roman"/>
          <w:b/>
          <w:sz w:val="24"/>
          <w:szCs w:val="24"/>
        </w:rPr>
        <w:t>0</w:t>
      </w:r>
      <w:r w:rsidRPr="00D53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F9">
        <w:rPr>
          <w:rFonts w:ascii="Times New Roman" w:hAnsi="Times New Roman" w:cs="Times New Roman"/>
          <w:b/>
          <w:sz w:val="24"/>
          <w:szCs w:val="24"/>
        </w:rPr>
        <w:t>września</w:t>
      </w:r>
      <w:r w:rsidRPr="00D53D6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D1E85">
        <w:rPr>
          <w:rFonts w:ascii="Times New Roman" w:hAnsi="Times New Roman" w:cs="Times New Roman"/>
          <w:b/>
          <w:sz w:val="24"/>
          <w:szCs w:val="24"/>
        </w:rPr>
        <w:t>3</w:t>
      </w:r>
      <w:r w:rsidRPr="00D53D61">
        <w:rPr>
          <w:rFonts w:ascii="Times New Roman" w:hAnsi="Times New Roman" w:cs="Times New Roman"/>
          <w:b/>
          <w:sz w:val="24"/>
          <w:szCs w:val="24"/>
        </w:rPr>
        <w:t>r. do godziny 13.00</w:t>
      </w:r>
      <w:r w:rsidRPr="00226DEB">
        <w:rPr>
          <w:rFonts w:ascii="Times New Roman" w:hAnsi="Times New Roman" w:cs="Times New Roman"/>
          <w:sz w:val="24"/>
          <w:szCs w:val="24"/>
        </w:rPr>
        <w:t xml:space="preserve"> w siedzibie Miejskiego Ośrodka Pomocy Społecznej </w:t>
      </w:r>
      <w:r w:rsidR="00F37D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6DEB">
        <w:rPr>
          <w:rFonts w:ascii="Times New Roman" w:hAnsi="Times New Roman" w:cs="Times New Roman"/>
          <w:sz w:val="24"/>
          <w:szCs w:val="24"/>
        </w:rPr>
        <w:t xml:space="preserve">w Wiśle lub pocztą na adres Miejskiego Ośrodka Pomocy Społecznej w Wiśle (decyduje data i godzina doręczenia) z dopiskiem: </w:t>
      </w:r>
    </w:p>
    <w:p w14:paraId="63CEF985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4ADE0" w14:textId="2B752489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„Dotyczy naboru na stanowisko </w:t>
      </w:r>
      <w:r w:rsidR="00D53D61">
        <w:rPr>
          <w:rFonts w:ascii="Times New Roman" w:hAnsi="Times New Roman" w:cs="Times New Roman"/>
          <w:sz w:val="24"/>
          <w:szCs w:val="24"/>
        </w:rPr>
        <w:t>inspektora</w:t>
      </w:r>
      <w:r w:rsidR="00AD1E85">
        <w:rPr>
          <w:rFonts w:ascii="Times New Roman" w:hAnsi="Times New Roman" w:cs="Times New Roman"/>
          <w:sz w:val="24"/>
          <w:szCs w:val="24"/>
        </w:rPr>
        <w:t xml:space="preserve"> ds. księgowości i płac</w:t>
      </w:r>
      <w:r w:rsidRPr="00226DEB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16474D0B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4643E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Dokumenty, które wpłyną do Miejskiego Ośrodka Pomocy Społecznej w Wiśle po upływie określonego terminu, nie będą rozpatrywane. </w:t>
      </w:r>
    </w:p>
    <w:p w14:paraId="48635DC9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D03A6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aplikacyjne (list motywacyjny i CV) winny być opatrzone następującymi klauzulami, z których każdą należy własnoręcznie podpisać: </w:t>
      </w:r>
    </w:p>
    <w:p w14:paraId="2711CA1A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B7343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>„Wyrażam zgodę na przetwarzanie moich danych osobowych zawartych w ofercie pracy dla potrzeb niezbędnych do realizacji procesu rekrutacji zgodnie z ustawa z dnia 10 maja 2018r. o ochronie danych osobowych (</w:t>
      </w:r>
      <w:proofErr w:type="spellStart"/>
      <w:r w:rsidRPr="00226DE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26DEB">
        <w:rPr>
          <w:rFonts w:ascii="Times New Roman" w:hAnsi="Times New Roman" w:cs="Times New Roman"/>
          <w:sz w:val="24"/>
          <w:szCs w:val="24"/>
        </w:rPr>
        <w:t xml:space="preserve"> .U .z 2019 r. poz.1781 )” „Wyrażam zgodę na przetwarzanie moich danych osobowych dla potrzeb niezbędnych do realizacji naboru oraz publikację w Biuletynie Informacji Publicznej moich danych osobowych (imię i nazwisko), jeżeli zostanie zawarta umowa o pracę”. </w:t>
      </w:r>
    </w:p>
    <w:p w14:paraId="7083185D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AAE94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bez oryginalnego podpisu nie będą brane pod uwagę w procedurze rekrutacyjnej. </w:t>
      </w:r>
    </w:p>
    <w:p w14:paraId="23EC148D" w14:textId="7C185B46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lastRenderedPageBreak/>
        <w:t>Informacja o wyniku naboru będzie umieszczona w Biuletynie Informacji Publicznej Gminy Wisła oraz na stronie internetowej Ośrodka (</w:t>
      </w:r>
      <w:hyperlink r:id="rId5" w:history="1">
        <w:r w:rsidR="00D53D61" w:rsidRPr="001356B5">
          <w:rPr>
            <w:rStyle w:val="Hipercze"/>
            <w:rFonts w:ascii="Times New Roman" w:hAnsi="Times New Roman" w:cs="Times New Roman"/>
            <w:sz w:val="24"/>
            <w:szCs w:val="24"/>
          </w:rPr>
          <w:t>www.mops.wisla.pl</w:t>
        </w:r>
      </w:hyperlink>
      <w:r w:rsidRPr="00226DE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7281D8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17806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kandydata wybranego w naborze i zatrudnionego w Miejskim Ośrodku Pomocy Społecznej w Wiśle zostaną dołączone do jego akt osobowych. </w:t>
      </w:r>
    </w:p>
    <w:p w14:paraId="032A90BC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43B7" w14:textId="34E653D3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Dokumenty pozostałych kandydatów będą przechowywane w Miejskim Ośrodku Pomocy Społecznej przez okres trzech miesięcy od dnia upowszechnienia informacji o wyniku naboru. W okresie tym, kandydaci będą mogli dokonywać odbioru swoich dokumentów. Ośrodek Pomocy Społecznej w Wiśle nie odsyła dokumentów kandydatom. Po upływie trzech miesięcy od dnia upowszechnienia informacji o wyniku naboru, nieodebrane przez kandydatów dokumenty zostaną protokolarnie zniszczone. </w:t>
      </w:r>
    </w:p>
    <w:p w14:paraId="3CEC0739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C9355" w14:textId="77777777" w:rsidR="00D53D61" w:rsidRDefault="00226DEB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Dodatkowe informacje można uzyskać pod nr tel. 33 855 35 53 </w:t>
      </w:r>
    </w:p>
    <w:p w14:paraId="45DDE1AF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7D774" w14:textId="77777777" w:rsidR="00D53D61" w:rsidRDefault="00D53D61" w:rsidP="00D53D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55709" w14:textId="1D3F1BAE" w:rsidR="00D53D61" w:rsidRDefault="00226DEB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Wisła, dnia </w:t>
      </w:r>
      <w:r w:rsidR="00D53D61">
        <w:rPr>
          <w:rFonts w:ascii="Times New Roman" w:hAnsi="Times New Roman" w:cs="Times New Roman"/>
          <w:sz w:val="24"/>
          <w:szCs w:val="24"/>
        </w:rPr>
        <w:t>0</w:t>
      </w:r>
      <w:r w:rsidR="00AD1E85">
        <w:rPr>
          <w:rFonts w:ascii="Times New Roman" w:hAnsi="Times New Roman" w:cs="Times New Roman"/>
          <w:sz w:val="24"/>
          <w:szCs w:val="24"/>
        </w:rPr>
        <w:t>5</w:t>
      </w:r>
      <w:r w:rsidRPr="00226DEB">
        <w:rPr>
          <w:rFonts w:ascii="Times New Roman" w:hAnsi="Times New Roman" w:cs="Times New Roman"/>
          <w:sz w:val="24"/>
          <w:szCs w:val="24"/>
        </w:rPr>
        <w:t>.0</w:t>
      </w:r>
      <w:r w:rsidR="00AD1E85">
        <w:rPr>
          <w:rFonts w:ascii="Times New Roman" w:hAnsi="Times New Roman" w:cs="Times New Roman"/>
          <w:sz w:val="24"/>
          <w:szCs w:val="24"/>
        </w:rPr>
        <w:t>9</w:t>
      </w:r>
      <w:r w:rsidRPr="00226DEB">
        <w:rPr>
          <w:rFonts w:ascii="Times New Roman" w:hAnsi="Times New Roman" w:cs="Times New Roman"/>
          <w:sz w:val="24"/>
          <w:szCs w:val="24"/>
        </w:rPr>
        <w:t>.202</w:t>
      </w:r>
      <w:r w:rsidR="00AD1E85">
        <w:rPr>
          <w:rFonts w:ascii="Times New Roman" w:hAnsi="Times New Roman" w:cs="Times New Roman"/>
          <w:sz w:val="24"/>
          <w:szCs w:val="24"/>
        </w:rPr>
        <w:t>3</w:t>
      </w:r>
      <w:r w:rsidRPr="00226DEB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05A66DE" w14:textId="77777777" w:rsidR="00D53D61" w:rsidRDefault="00D53D61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29B7" w14:textId="77777777" w:rsidR="00D53D61" w:rsidRDefault="00D53D61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9592C" w14:textId="77777777" w:rsidR="00D53D61" w:rsidRDefault="00D53D61" w:rsidP="00D53D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59775" w14:textId="77777777" w:rsidR="00D53D61" w:rsidRDefault="00226DEB" w:rsidP="00D53D61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Kierownik </w:t>
      </w:r>
    </w:p>
    <w:p w14:paraId="11491AF7" w14:textId="77777777" w:rsidR="00D53D61" w:rsidRDefault="00226DEB" w:rsidP="00D53D61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Miejskiego Ośrodka Pomocy Społecznej </w:t>
      </w:r>
    </w:p>
    <w:p w14:paraId="169F63B7" w14:textId="41E9C5EA" w:rsidR="00D53D61" w:rsidRDefault="00D53D61" w:rsidP="00D53D61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DEB" w:rsidRPr="00226DEB">
        <w:rPr>
          <w:rFonts w:ascii="Times New Roman" w:hAnsi="Times New Roman" w:cs="Times New Roman"/>
          <w:sz w:val="24"/>
          <w:szCs w:val="24"/>
        </w:rPr>
        <w:t>w Wiśle</w:t>
      </w:r>
    </w:p>
    <w:p w14:paraId="038A18D8" w14:textId="3D022767" w:rsidR="002D0C39" w:rsidRPr="00226DEB" w:rsidRDefault="00226DEB" w:rsidP="00D53D61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eastAsia="pl-PL"/>
        </w:rPr>
      </w:pPr>
      <w:r w:rsidRPr="00226DEB">
        <w:rPr>
          <w:rFonts w:ascii="Times New Roman" w:hAnsi="Times New Roman" w:cs="Times New Roman"/>
          <w:sz w:val="24"/>
          <w:szCs w:val="24"/>
        </w:rPr>
        <w:t xml:space="preserve"> Magdalena Bosowska</w:t>
      </w:r>
    </w:p>
    <w:sectPr w:rsidR="002D0C39" w:rsidRPr="00226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D88"/>
    <w:multiLevelType w:val="multilevel"/>
    <w:tmpl w:val="DE981D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315D2D"/>
    <w:multiLevelType w:val="hybridMultilevel"/>
    <w:tmpl w:val="7D383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60D37"/>
    <w:multiLevelType w:val="multilevel"/>
    <w:tmpl w:val="5D6A25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7E03469"/>
    <w:multiLevelType w:val="multilevel"/>
    <w:tmpl w:val="CF72E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11EF3"/>
    <w:multiLevelType w:val="multilevel"/>
    <w:tmpl w:val="3364E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F3CD6"/>
    <w:multiLevelType w:val="hybridMultilevel"/>
    <w:tmpl w:val="1D66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85E51"/>
    <w:multiLevelType w:val="multilevel"/>
    <w:tmpl w:val="226A81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F0BBC"/>
    <w:multiLevelType w:val="hybridMultilevel"/>
    <w:tmpl w:val="7DB89BE2"/>
    <w:lvl w:ilvl="0" w:tplc="DA82347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3436E"/>
    <w:multiLevelType w:val="hybridMultilevel"/>
    <w:tmpl w:val="4856587C"/>
    <w:lvl w:ilvl="0" w:tplc="8B64FC44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241D4"/>
    <w:multiLevelType w:val="hybridMultilevel"/>
    <w:tmpl w:val="A252D506"/>
    <w:lvl w:ilvl="0" w:tplc="E884B2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75F47"/>
    <w:multiLevelType w:val="hybridMultilevel"/>
    <w:tmpl w:val="F34656F4"/>
    <w:lvl w:ilvl="0" w:tplc="70586D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61227"/>
    <w:multiLevelType w:val="multilevel"/>
    <w:tmpl w:val="2B98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A4B41"/>
    <w:multiLevelType w:val="hybridMultilevel"/>
    <w:tmpl w:val="9C34E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CCA"/>
    <w:multiLevelType w:val="hybridMultilevel"/>
    <w:tmpl w:val="B5040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C63112"/>
    <w:multiLevelType w:val="multilevel"/>
    <w:tmpl w:val="8A9290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B30EC8"/>
    <w:multiLevelType w:val="multilevel"/>
    <w:tmpl w:val="65FAC3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F21A3E"/>
    <w:multiLevelType w:val="hybridMultilevel"/>
    <w:tmpl w:val="C18A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21B59"/>
    <w:multiLevelType w:val="hybridMultilevel"/>
    <w:tmpl w:val="D3F60BCC"/>
    <w:lvl w:ilvl="0" w:tplc="70586D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46A5"/>
    <w:multiLevelType w:val="multilevel"/>
    <w:tmpl w:val="DD00C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2B5EBA"/>
    <w:multiLevelType w:val="multilevel"/>
    <w:tmpl w:val="AEFA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0409C"/>
    <w:multiLevelType w:val="multilevel"/>
    <w:tmpl w:val="9F7A9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4802362"/>
    <w:multiLevelType w:val="multilevel"/>
    <w:tmpl w:val="629C8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B3DD8"/>
    <w:multiLevelType w:val="multilevel"/>
    <w:tmpl w:val="9BE2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8434364">
    <w:abstractNumId w:val="11"/>
  </w:num>
  <w:num w:numId="2" w16cid:durableId="701245286">
    <w:abstractNumId w:val="3"/>
  </w:num>
  <w:num w:numId="3" w16cid:durableId="2044397480">
    <w:abstractNumId w:val="2"/>
  </w:num>
  <w:num w:numId="4" w16cid:durableId="1952859682">
    <w:abstractNumId w:val="0"/>
  </w:num>
  <w:num w:numId="5" w16cid:durableId="934288565">
    <w:abstractNumId w:val="21"/>
  </w:num>
  <w:num w:numId="6" w16cid:durableId="2145078054">
    <w:abstractNumId w:val="19"/>
  </w:num>
  <w:num w:numId="7" w16cid:durableId="1945723667">
    <w:abstractNumId w:val="6"/>
  </w:num>
  <w:num w:numId="8" w16cid:durableId="605575513">
    <w:abstractNumId w:val="18"/>
  </w:num>
  <w:num w:numId="9" w16cid:durableId="1501778426">
    <w:abstractNumId w:val="4"/>
  </w:num>
  <w:num w:numId="10" w16cid:durableId="1934585156">
    <w:abstractNumId w:val="14"/>
  </w:num>
  <w:num w:numId="11" w16cid:durableId="1923683736">
    <w:abstractNumId w:val="15"/>
  </w:num>
  <w:num w:numId="12" w16cid:durableId="2092583376">
    <w:abstractNumId w:val="22"/>
  </w:num>
  <w:num w:numId="13" w16cid:durableId="1844542144">
    <w:abstractNumId w:val="16"/>
  </w:num>
  <w:num w:numId="14" w16cid:durableId="148981445">
    <w:abstractNumId w:val="20"/>
  </w:num>
  <w:num w:numId="15" w16cid:durableId="1504125389">
    <w:abstractNumId w:val="13"/>
  </w:num>
  <w:num w:numId="16" w16cid:durableId="383988008">
    <w:abstractNumId w:val="12"/>
  </w:num>
  <w:num w:numId="17" w16cid:durableId="1016226289">
    <w:abstractNumId w:val="9"/>
  </w:num>
  <w:num w:numId="18" w16cid:durableId="1982071426">
    <w:abstractNumId w:val="1"/>
  </w:num>
  <w:num w:numId="19" w16cid:durableId="1677919054">
    <w:abstractNumId w:val="8"/>
  </w:num>
  <w:num w:numId="20" w16cid:durableId="1517303324">
    <w:abstractNumId w:val="7"/>
  </w:num>
  <w:num w:numId="21" w16cid:durableId="1341859681">
    <w:abstractNumId w:val="5"/>
  </w:num>
  <w:num w:numId="22" w16cid:durableId="1743522141">
    <w:abstractNumId w:val="17"/>
  </w:num>
  <w:num w:numId="23" w16cid:durableId="16905962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40"/>
    <w:rsid w:val="000176EE"/>
    <w:rsid w:val="002168CE"/>
    <w:rsid w:val="00226DEB"/>
    <w:rsid w:val="002D0C39"/>
    <w:rsid w:val="0058088D"/>
    <w:rsid w:val="005A1F1E"/>
    <w:rsid w:val="005C51A1"/>
    <w:rsid w:val="005D510B"/>
    <w:rsid w:val="00721046"/>
    <w:rsid w:val="0081297E"/>
    <w:rsid w:val="00837B40"/>
    <w:rsid w:val="00852FF9"/>
    <w:rsid w:val="008D1F0E"/>
    <w:rsid w:val="00901850"/>
    <w:rsid w:val="00A60632"/>
    <w:rsid w:val="00AD1E85"/>
    <w:rsid w:val="00BC7AB7"/>
    <w:rsid w:val="00C42297"/>
    <w:rsid w:val="00D50276"/>
    <w:rsid w:val="00D53D61"/>
    <w:rsid w:val="00E03E3B"/>
    <w:rsid w:val="00F01AF4"/>
    <w:rsid w:val="00F02C9D"/>
    <w:rsid w:val="00F37D7C"/>
    <w:rsid w:val="00F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CEF6"/>
  <w15:chartTrackingRefBased/>
  <w15:docId w15:val="{60F0936B-90B4-4716-8BB4-99485ED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1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51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0C39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21046"/>
    <w:pPr>
      <w:spacing w:after="0" w:line="240" w:lineRule="auto"/>
    </w:pPr>
  </w:style>
  <w:style w:type="paragraph" w:customStyle="1" w:styleId="Default">
    <w:name w:val="Default"/>
    <w:rsid w:val="00AD1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ps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Wisła</dc:creator>
  <cp:keywords/>
  <dc:description/>
  <cp:lastModifiedBy>Magdalena Bosowska</cp:lastModifiedBy>
  <cp:revision>15</cp:revision>
  <cp:lastPrinted>2023-09-05T08:02:00Z</cp:lastPrinted>
  <dcterms:created xsi:type="dcterms:W3CDTF">2021-08-06T08:18:00Z</dcterms:created>
  <dcterms:modified xsi:type="dcterms:W3CDTF">2023-09-05T12:04:00Z</dcterms:modified>
</cp:coreProperties>
</file>