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ADCA" w14:textId="11CF60DB" w:rsidR="005833AF" w:rsidRPr="007D68A8" w:rsidRDefault="005833AF" w:rsidP="005833AF">
      <w:pPr>
        <w:rPr>
          <w:rFonts w:ascii="Times New Roman" w:hAnsi="Times New Roman"/>
          <w:i/>
          <w:iCs/>
          <w:sz w:val="24"/>
          <w:szCs w:val="24"/>
        </w:rPr>
      </w:pPr>
      <w:r w:rsidRPr="007D68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7D68A8">
        <w:rPr>
          <w:rFonts w:ascii="Times New Roman" w:hAnsi="Times New Roman"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iCs/>
          <w:sz w:val="24"/>
          <w:szCs w:val="24"/>
        </w:rPr>
        <w:t>4 –</w:t>
      </w:r>
      <w:r>
        <w:rPr>
          <w:rFonts w:ascii="Times New Roman" w:hAnsi="Times New Roman"/>
          <w:i/>
          <w:iCs/>
          <w:sz w:val="24"/>
          <w:szCs w:val="24"/>
        </w:rPr>
        <w:t xml:space="preserve"> klauzula RODO</w:t>
      </w:r>
    </w:p>
    <w:p w14:paraId="4E627393" w14:textId="77777777" w:rsidR="005833AF" w:rsidRDefault="005833AF" w:rsidP="00A60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7746" w14:textId="3BDAA7C1" w:rsidR="00A605FA" w:rsidRPr="006A14DB" w:rsidRDefault="00F601AE" w:rsidP="00A60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>INFORMACJA DOTYCZĄCA PRZETWARZANIA DANYCH OSOBOWYCH</w:t>
      </w:r>
    </w:p>
    <w:p w14:paraId="2CEC6D41" w14:textId="77777777" w:rsidR="00A605FA" w:rsidRPr="006A14DB" w:rsidRDefault="00A605FA" w:rsidP="00A605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32A1" w14:textId="75D9E721" w:rsidR="00A605FA" w:rsidRPr="006A14DB" w:rsidRDefault="00A605FA" w:rsidP="006A1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</w:t>
      </w:r>
      <w:r w:rsidRPr="006A14DB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F601AE" w:rsidRPr="006A14DB">
        <w:rPr>
          <w:rFonts w:ascii="Times New Roman" w:hAnsi="Times New Roman" w:cs="Times New Roman"/>
          <w:sz w:val="24"/>
          <w:szCs w:val="24"/>
        </w:rPr>
        <w:t xml:space="preserve">dnia </w:t>
      </w:r>
      <w:r w:rsidRPr="006A14DB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danych), zwanym RODO, zamawiający informuje, że:</w:t>
      </w:r>
    </w:p>
    <w:p w14:paraId="722B0DD9" w14:textId="09F933D2" w:rsidR="00A605FA" w:rsidRPr="006A14DB" w:rsidRDefault="00A605FA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221120" w:rsidRPr="006A14DB">
        <w:rPr>
          <w:rFonts w:ascii="Times New Roman" w:hAnsi="Times New Roman" w:cs="Times New Roman"/>
          <w:sz w:val="24"/>
          <w:szCs w:val="24"/>
        </w:rPr>
        <w:t>Miejski</w:t>
      </w:r>
      <w:r w:rsidRPr="006A14DB">
        <w:rPr>
          <w:rFonts w:ascii="Times New Roman" w:hAnsi="Times New Roman" w:cs="Times New Roman"/>
          <w:sz w:val="24"/>
          <w:szCs w:val="24"/>
        </w:rPr>
        <w:t xml:space="preserve"> Ośrodek Pomocy Społecznej w W</w:t>
      </w:r>
      <w:r w:rsidR="00221120" w:rsidRPr="006A14DB">
        <w:rPr>
          <w:rFonts w:ascii="Times New Roman" w:hAnsi="Times New Roman" w:cs="Times New Roman"/>
          <w:sz w:val="24"/>
          <w:szCs w:val="24"/>
        </w:rPr>
        <w:t>iśle</w:t>
      </w:r>
      <w:r w:rsidRPr="006A14DB">
        <w:rPr>
          <w:rFonts w:ascii="Times New Roman" w:hAnsi="Times New Roman" w:cs="Times New Roman"/>
          <w:sz w:val="24"/>
          <w:szCs w:val="24"/>
        </w:rPr>
        <w:t xml:space="preserve">, Plac </w:t>
      </w:r>
      <w:r w:rsidR="00221120" w:rsidRPr="006A14DB">
        <w:rPr>
          <w:rFonts w:ascii="Times New Roman" w:hAnsi="Times New Roman" w:cs="Times New Roman"/>
          <w:sz w:val="24"/>
          <w:szCs w:val="24"/>
        </w:rPr>
        <w:t>Bogumiła Hoffa 3, 43-460</w:t>
      </w:r>
      <w:r w:rsidRPr="006A14DB">
        <w:rPr>
          <w:rFonts w:ascii="Times New Roman" w:hAnsi="Times New Roman" w:cs="Times New Roman"/>
          <w:sz w:val="24"/>
          <w:szCs w:val="24"/>
        </w:rPr>
        <w:t xml:space="preserve"> </w:t>
      </w:r>
      <w:r w:rsidR="00221120" w:rsidRPr="006A14DB">
        <w:rPr>
          <w:rFonts w:ascii="Times New Roman" w:hAnsi="Times New Roman" w:cs="Times New Roman"/>
          <w:sz w:val="24"/>
          <w:szCs w:val="24"/>
        </w:rPr>
        <w:t>Wisła</w:t>
      </w:r>
      <w:r w:rsidRPr="006A14DB">
        <w:rPr>
          <w:rFonts w:ascii="Times New Roman" w:hAnsi="Times New Roman" w:cs="Times New Roman"/>
          <w:sz w:val="24"/>
          <w:szCs w:val="24"/>
        </w:rPr>
        <w:t>.</w:t>
      </w:r>
    </w:p>
    <w:p w14:paraId="78BF22FB" w14:textId="2B8D2464" w:rsidR="00A605FA" w:rsidRPr="006A14DB" w:rsidRDefault="00A605FA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>Administrator  wyznaczył Insp</w:t>
      </w:r>
      <w:r w:rsidR="00B32102" w:rsidRPr="006A14DB">
        <w:rPr>
          <w:rFonts w:ascii="Times New Roman" w:hAnsi="Times New Roman" w:cs="Times New Roman"/>
          <w:sz w:val="24"/>
          <w:szCs w:val="24"/>
        </w:rPr>
        <w:t xml:space="preserve">ektora Ochrony Danych Osobowych, </w:t>
      </w:r>
      <w:r w:rsidR="00B32102" w:rsidRPr="006A14DB">
        <w:rPr>
          <w:rFonts w:ascii="Times New Roman" w:hAnsi="Times New Roman" w:cs="Times New Roman"/>
          <w:sz w:val="24"/>
          <w:szCs w:val="24"/>
          <w:shd w:val="clear" w:color="auto" w:fill="FFFFFF"/>
        </w:rPr>
        <w:t>z którym możne</w:t>
      </w:r>
      <w:r w:rsidR="00221120" w:rsidRPr="006A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</w:t>
      </w:r>
      <w:r w:rsidR="00B32102" w:rsidRPr="006A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Pani/Pan </w:t>
      </w:r>
      <w:r w:rsidR="00221120" w:rsidRPr="006A1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kontaktować za pomocą adresu: </w:t>
      </w:r>
      <w:hyperlink r:id="rId5" w:history="1">
        <w:r w:rsidR="00B32102" w:rsidRPr="006A14D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iod@mops.wisla.pl</w:t>
        </w:r>
      </w:hyperlink>
      <w:r w:rsidR="00B32102" w:rsidRPr="006A14DB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 xml:space="preserve"> </w:t>
      </w:r>
      <w:r w:rsidR="00221120" w:rsidRPr="006A14DB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 xml:space="preserve"> </w:t>
      </w:r>
      <w:r w:rsidR="00221120" w:rsidRPr="006A14DB">
        <w:rPr>
          <w:rFonts w:ascii="Times New Roman" w:hAnsi="Times New Roman" w:cs="Times New Roman"/>
          <w:sz w:val="24"/>
          <w:szCs w:val="24"/>
          <w:shd w:val="clear" w:color="auto" w:fill="FFFFFF"/>
        </w:rPr>
        <w:t>lub pisemnie na adres Administratora</w:t>
      </w:r>
      <w:r w:rsidRPr="006A14DB">
        <w:rPr>
          <w:rFonts w:ascii="Times New Roman" w:hAnsi="Times New Roman" w:cs="Times New Roman"/>
          <w:sz w:val="24"/>
          <w:szCs w:val="24"/>
        </w:rPr>
        <w:t>.</w:t>
      </w:r>
    </w:p>
    <w:p w14:paraId="57ADFFC7" w14:textId="60C67A3E" w:rsidR="00A605FA" w:rsidRPr="006A14DB" w:rsidRDefault="00A605FA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Pani/Pana dane osobowe będą </w:t>
      </w:r>
      <w:r w:rsidR="00B32102" w:rsidRPr="006A14DB">
        <w:rPr>
          <w:rFonts w:ascii="Times New Roman" w:hAnsi="Times New Roman" w:cs="Times New Roman"/>
          <w:sz w:val="24"/>
          <w:szCs w:val="24"/>
        </w:rPr>
        <w:t xml:space="preserve">przetwarzane w celu związanym z prowadzonym postępowaniem </w:t>
      </w:r>
      <w:r w:rsidRPr="006A14DB">
        <w:rPr>
          <w:rFonts w:ascii="Times New Roman" w:hAnsi="Times New Roman" w:cs="Times New Roman"/>
          <w:sz w:val="24"/>
          <w:szCs w:val="24"/>
        </w:rPr>
        <w:t>w formie zapytania ofertowego o udzielenie zamówienia publicznego na „zakup usługi polegającej na udzieleniu schronienia w postaci miejsca w schronisku dla osób bezdomnych”.</w:t>
      </w:r>
    </w:p>
    <w:p w14:paraId="4F005C2E" w14:textId="77777777" w:rsidR="00B32102" w:rsidRPr="006A14DB" w:rsidRDefault="00A605FA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>Podstawą prawną przetwarzania</w:t>
      </w:r>
      <w:r w:rsidR="00B32102" w:rsidRPr="006A14DB">
        <w:rPr>
          <w:rFonts w:ascii="Times New Roman" w:hAnsi="Times New Roman" w:cs="Times New Roman"/>
          <w:sz w:val="24"/>
          <w:szCs w:val="24"/>
        </w:rPr>
        <w:t xml:space="preserve"> Pani/Pana danych osobowych są:</w:t>
      </w:r>
    </w:p>
    <w:p w14:paraId="7ECD88A1" w14:textId="77777777" w:rsidR="00B32102" w:rsidRPr="006A14DB" w:rsidRDefault="00B32102" w:rsidP="006A14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art. 6 ust. 1 lit. c) RODO, </w:t>
      </w:r>
      <w:r w:rsidR="00A605FA" w:rsidRPr="006A14DB">
        <w:rPr>
          <w:rFonts w:ascii="Times New Roman" w:hAnsi="Times New Roman" w:cs="Times New Roman"/>
          <w:sz w:val="24"/>
          <w:szCs w:val="24"/>
        </w:rPr>
        <w:t>tj. przetwarzanie jest niezbędne do wypełnienia obowiązku prawneg</w:t>
      </w:r>
      <w:r w:rsidRPr="006A14DB">
        <w:rPr>
          <w:rFonts w:ascii="Times New Roman" w:hAnsi="Times New Roman" w:cs="Times New Roman"/>
          <w:sz w:val="24"/>
          <w:szCs w:val="24"/>
        </w:rPr>
        <w:t>o ciążącego na administratorze,</w:t>
      </w:r>
    </w:p>
    <w:p w14:paraId="493A543A" w14:textId="03D3539A" w:rsidR="00A605FA" w:rsidRPr="006A14DB" w:rsidRDefault="00B32102" w:rsidP="006A14D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ustawa </w:t>
      </w:r>
      <w:r w:rsidR="0030292F" w:rsidRPr="006A14DB">
        <w:rPr>
          <w:rFonts w:ascii="Times New Roman" w:hAnsi="Times New Roman" w:cs="Times New Roman"/>
          <w:sz w:val="24"/>
          <w:szCs w:val="24"/>
        </w:rPr>
        <w:t>z dnia 29 stycznia 2004 r. Prawo zamówień publicznych (tj. Dz. U. 2019 r. poz. 1843</w:t>
      </w:r>
      <w:r w:rsidR="006A14DB" w:rsidRPr="006A14DB">
        <w:rPr>
          <w:rFonts w:ascii="Times New Roman" w:hAnsi="Times New Roman" w:cs="Times New Roman"/>
          <w:sz w:val="24"/>
          <w:szCs w:val="24"/>
        </w:rPr>
        <w:t xml:space="preserve"> oraz 2020 r. poz. 288, 1086)</w:t>
      </w:r>
    </w:p>
    <w:p w14:paraId="4B8C8BE1" w14:textId="60B9CF57" w:rsidR="004F6814" w:rsidRPr="006A14DB" w:rsidRDefault="00B32102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 w celach określonych powyżej, odbiorcami Pani/Pana danych osobowych  mogą być </w:t>
      </w:r>
    </w:p>
    <w:p w14:paraId="1FE47139" w14:textId="517CED4C" w:rsidR="004F6814" w:rsidRPr="006A14DB" w:rsidRDefault="004F6814" w:rsidP="006A1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</w:t>
      </w:r>
      <w:r w:rsidRPr="006A14DB">
        <w:rPr>
          <w:rFonts w:ascii="Times New Roman" w:hAnsi="Times New Roman" w:cs="Times New Roman"/>
          <w:sz w:val="24"/>
          <w:szCs w:val="24"/>
        </w:rPr>
        <w:br/>
        <w:t>z przepisów powszechnie obowiązującego prawa;</w:t>
      </w:r>
    </w:p>
    <w:p w14:paraId="2D7A9037" w14:textId="7EC2DB76" w:rsidR="004F6814" w:rsidRPr="006A14DB" w:rsidRDefault="004F6814" w:rsidP="006A1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osobowe, dla których Administratorem jest Miejski Ośrodek Pomocy Społecznej w Wiśle.</w:t>
      </w:r>
    </w:p>
    <w:p w14:paraId="601AE922" w14:textId="03469AB5" w:rsidR="00A605FA" w:rsidRPr="006A14DB" w:rsidRDefault="00A605FA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lastRenderedPageBreak/>
        <w:t>Pani/Pana dane osobowe będą przechowywane przez okres wynikający z obowiązujących przepis</w:t>
      </w:r>
      <w:r w:rsidR="00B32102" w:rsidRPr="006A14DB">
        <w:rPr>
          <w:rFonts w:ascii="Times New Roman" w:hAnsi="Times New Roman" w:cs="Times New Roman"/>
          <w:sz w:val="24"/>
          <w:szCs w:val="24"/>
        </w:rPr>
        <w:t xml:space="preserve">ów prawa, tj. przez okres </w:t>
      </w:r>
      <w:r w:rsidR="006A14DB" w:rsidRPr="006A14DB">
        <w:rPr>
          <w:rFonts w:ascii="Times New Roman" w:hAnsi="Times New Roman" w:cs="Times New Roman"/>
          <w:sz w:val="24"/>
          <w:szCs w:val="24"/>
        </w:rPr>
        <w:t>5</w:t>
      </w:r>
      <w:r w:rsidR="00B32102" w:rsidRPr="006A14DB">
        <w:rPr>
          <w:rFonts w:ascii="Times New Roman" w:hAnsi="Times New Roman" w:cs="Times New Roman"/>
          <w:sz w:val="24"/>
          <w:szCs w:val="24"/>
        </w:rPr>
        <w:t xml:space="preserve"> lat</w:t>
      </w:r>
      <w:r w:rsidR="007969A8" w:rsidRPr="006A14DB">
        <w:rPr>
          <w:rFonts w:ascii="Times New Roman" w:hAnsi="Times New Roman" w:cs="Times New Roman"/>
          <w:sz w:val="24"/>
          <w:szCs w:val="24"/>
        </w:rPr>
        <w:t xml:space="preserve"> po zakończeniu postępowania</w:t>
      </w:r>
      <w:r w:rsidR="00B32102" w:rsidRPr="006A14DB">
        <w:rPr>
          <w:rFonts w:ascii="Times New Roman" w:hAnsi="Times New Roman" w:cs="Times New Roman"/>
          <w:sz w:val="24"/>
          <w:szCs w:val="24"/>
        </w:rPr>
        <w:t>.</w:t>
      </w:r>
    </w:p>
    <w:p w14:paraId="036EA50E" w14:textId="2C4C75DE" w:rsidR="00A605FA" w:rsidRPr="006A14DB" w:rsidRDefault="004F6814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 na zasadach określonych </w:t>
      </w:r>
      <w:r w:rsidRPr="006A14DB">
        <w:rPr>
          <w:rFonts w:ascii="Times New Roman" w:hAnsi="Times New Roman" w:cs="Times New Roman"/>
          <w:sz w:val="24"/>
          <w:szCs w:val="24"/>
        </w:rPr>
        <w:br/>
        <w:t xml:space="preserve">w RODO przysługuje </w:t>
      </w:r>
      <w:r w:rsidR="00A605FA" w:rsidRPr="006A14DB">
        <w:rPr>
          <w:rFonts w:ascii="Times New Roman" w:hAnsi="Times New Roman" w:cs="Times New Roman"/>
          <w:sz w:val="24"/>
          <w:szCs w:val="24"/>
        </w:rPr>
        <w:t>Pani/Pan</w:t>
      </w:r>
      <w:r w:rsidRPr="006A14DB">
        <w:rPr>
          <w:rFonts w:ascii="Times New Roman" w:hAnsi="Times New Roman" w:cs="Times New Roman"/>
          <w:sz w:val="24"/>
          <w:szCs w:val="24"/>
        </w:rPr>
        <w:t xml:space="preserve"> prawo</w:t>
      </w:r>
      <w:r w:rsidR="00A605FA" w:rsidRPr="006A14DB">
        <w:rPr>
          <w:rFonts w:ascii="Times New Roman" w:hAnsi="Times New Roman" w:cs="Times New Roman"/>
          <w:sz w:val="24"/>
          <w:szCs w:val="24"/>
        </w:rPr>
        <w:t xml:space="preserve"> dostępu do swoich danych osobowych, ich sprostowania</w:t>
      </w:r>
      <w:r w:rsidRPr="006A14DB">
        <w:rPr>
          <w:rFonts w:ascii="Times New Roman" w:hAnsi="Times New Roman" w:cs="Times New Roman"/>
          <w:sz w:val="24"/>
          <w:szCs w:val="24"/>
        </w:rPr>
        <w:t xml:space="preserve">, </w:t>
      </w:r>
      <w:r w:rsidR="00A605FA" w:rsidRPr="006A14DB">
        <w:rPr>
          <w:rFonts w:ascii="Times New Roman" w:hAnsi="Times New Roman" w:cs="Times New Roman"/>
          <w:sz w:val="24"/>
          <w:szCs w:val="24"/>
        </w:rPr>
        <w:t xml:space="preserve"> ograniczenia ich przetwarzania oraz prawo wniesienia sprzeciwu wob</w:t>
      </w:r>
      <w:r w:rsidRPr="006A14DB">
        <w:rPr>
          <w:rFonts w:ascii="Times New Roman" w:hAnsi="Times New Roman" w:cs="Times New Roman"/>
          <w:sz w:val="24"/>
          <w:szCs w:val="24"/>
        </w:rPr>
        <w:t>ec przetwarzania</w:t>
      </w:r>
      <w:r w:rsidR="00A605FA" w:rsidRPr="006A14DB">
        <w:rPr>
          <w:rFonts w:ascii="Times New Roman" w:hAnsi="Times New Roman" w:cs="Times New Roman"/>
          <w:sz w:val="24"/>
          <w:szCs w:val="24"/>
        </w:rPr>
        <w:t>.</w:t>
      </w:r>
    </w:p>
    <w:p w14:paraId="46BECC8C" w14:textId="1772B385" w:rsidR="00A605FA" w:rsidRDefault="00C9020F" w:rsidP="00F05D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>Jeśli uzna Pani/Pan, że przetwarzanie danych osobowych Pani/Pana dotyczących narusza przepisy RODO p</w:t>
      </w:r>
      <w:r w:rsidR="00A605FA" w:rsidRPr="006A14DB">
        <w:rPr>
          <w:rFonts w:ascii="Times New Roman" w:hAnsi="Times New Roman" w:cs="Times New Roman"/>
          <w:sz w:val="24"/>
          <w:szCs w:val="24"/>
        </w:rPr>
        <w:t>osiada Pani/Pan prawo wniesienia skargi do organu nadzorującego przestrzeganie przepisów w zakresie ochrony danych osobowych</w:t>
      </w:r>
      <w:r w:rsidRPr="006A14DB">
        <w:rPr>
          <w:rFonts w:ascii="Times New Roman" w:hAnsi="Times New Roman" w:cs="Times New Roman"/>
          <w:sz w:val="24"/>
          <w:szCs w:val="24"/>
        </w:rPr>
        <w:t>,</w:t>
      </w:r>
      <w:r w:rsidR="00A605FA" w:rsidRPr="006A14DB">
        <w:rPr>
          <w:rFonts w:ascii="Times New Roman" w:hAnsi="Times New Roman" w:cs="Times New Roman"/>
          <w:sz w:val="24"/>
          <w:szCs w:val="24"/>
        </w:rPr>
        <w:t xml:space="preserve"> tj. Prezesa Urzędu Ochrony Danych Osobowych z siedzibą ul. Stawki 2, </w:t>
      </w:r>
      <w:r w:rsidRPr="006A14DB">
        <w:rPr>
          <w:rFonts w:ascii="Times New Roman" w:hAnsi="Times New Roman" w:cs="Times New Roman"/>
          <w:sz w:val="24"/>
          <w:szCs w:val="24"/>
        </w:rPr>
        <w:t>00-193 Warszawa.</w:t>
      </w:r>
      <w:r w:rsidR="00A605FA" w:rsidRPr="006A1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9F51F" w14:textId="77777777" w:rsidR="00A605FA" w:rsidRPr="006A14DB" w:rsidRDefault="00A605FA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>Podanie przez Panią/Pana danych osobowych jest dobrowolne, jednak jest warunkiem koniecznym wzięcia udziału w postępowaniu w formie zapytania ofertowego o udzielenie zamówienia publicznego. Konsekwencją niepodania danych osobowych będzie pozostawienie oferty bez rozpatrzenia.</w:t>
      </w:r>
    </w:p>
    <w:p w14:paraId="18FD6D12" w14:textId="77777777" w:rsidR="00A605FA" w:rsidRPr="006A14DB" w:rsidRDefault="00A605FA" w:rsidP="006A14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14DB">
        <w:rPr>
          <w:rFonts w:ascii="Times New Roman" w:hAnsi="Times New Roman" w:cs="Times New Roman"/>
          <w:sz w:val="24"/>
          <w:szCs w:val="24"/>
        </w:rPr>
        <w:t>Pani/Pana dane osobowe nie będą podlegały zautomatyzowanemu podejmowaniu decyzji i nie będą poddawane profilowaniu.</w:t>
      </w:r>
    </w:p>
    <w:p w14:paraId="4D4E17F7" w14:textId="77777777" w:rsidR="00A605FA" w:rsidRPr="006A14DB" w:rsidRDefault="00A605FA" w:rsidP="006A14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FA430F" w14:textId="77777777" w:rsidR="00A605FA" w:rsidRPr="006A14DB" w:rsidRDefault="00A605FA" w:rsidP="00A605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6EB789A" w14:textId="77777777" w:rsidR="00C705F0" w:rsidRPr="006A14DB" w:rsidRDefault="00C705F0" w:rsidP="00A605FA">
      <w:pPr>
        <w:rPr>
          <w:rFonts w:ascii="Times New Roman" w:hAnsi="Times New Roman" w:cs="Times New Roman"/>
          <w:sz w:val="24"/>
          <w:szCs w:val="24"/>
        </w:rPr>
      </w:pPr>
    </w:p>
    <w:sectPr w:rsidR="00C705F0" w:rsidRPr="006A14DB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 w15:restartNumberingAfterBreak="0">
    <w:nsid w:val="3487515D"/>
    <w:multiLevelType w:val="hybridMultilevel"/>
    <w:tmpl w:val="6ACE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51D53"/>
    <w:multiLevelType w:val="hybridMultilevel"/>
    <w:tmpl w:val="57DE41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C90020B"/>
    <w:multiLevelType w:val="hybridMultilevel"/>
    <w:tmpl w:val="FE64EC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3E"/>
    <w:rsid w:val="00026ECA"/>
    <w:rsid w:val="0006692C"/>
    <w:rsid w:val="00133E45"/>
    <w:rsid w:val="00157CF7"/>
    <w:rsid w:val="00182D03"/>
    <w:rsid w:val="001948B9"/>
    <w:rsid w:val="001A1001"/>
    <w:rsid w:val="00221120"/>
    <w:rsid w:val="00246CD0"/>
    <w:rsid w:val="00271A5B"/>
    <w:rsid w:val="002C0108"/>
    <w:rsid w:val="0030292F"/>
    <w:rsid w:val="0030303B"/>
    <w:rsid w:val="00325707"/>
    <w:rsid w:val="00340C15"/>
    <w:rsid w:val="003A4A83"/>
    <w:rsid w:val="003B19D4"/>
    <w:rsid w:val="003F1C2F"/>
    <w:rsid w:val="0046489E"/>
    <w:rsid w:val="004A176F"/>
    <w:rsid w:val="004C5A51"/>
    <w:rsid w:val="004F6814"/>
    <w:rsid w:val="0052149E"/>
    <w:rsid w:val="00546E9F"/>
    <w:rsid w:val="00552D48"/>
    <w:rsid w:val="0056282E"/>
    <w:rsid w:val="005833AF"/>
    <w:rsid w:val="005C6940"/>
    <w:rsid w:val="00600DA7"/>
    <w:rsid w:val="006A14DB"/>
    <w:rsid w:val="006A1949"/>
    <w:rsid w:val="006A5B1F"/>
    <w:rsid w:val="006B2F40"/>
    <w:rsid w:val="007137D0"/>
    <w:rsid w:val="00740452"/>
    <w:rsid w:val="00776E3E"/>
    <w:rsid w:val="007969A8"/>
    <w:rsid w:val="007F1817"/>
    <w:rsid w:val="00853801"/>
    <w:rsid w:val="00955FC7"/>
    <w:rsid w:val="009571D0"/>
    <w:rsid w:val="00965F90"/>
    <w:rsid w:val="00991449"/>
    <w:rsid w:val="009A7D42"/>
    <w:rsid w:val="009B3050"/>
    <w:rsid w:val="009C6F61"/>
    <w:rsid w:val="009F5E33"/>
    <w:rsid w:val="00A605FA"/>
    <w:rsid w:val="00A82B50"/>
    <w:rsid w:val="00B17204"/>
    <w:rsid w:val="00B32102"/>
    <w:rsid w:val="00B32283"/>
    <w:rsid w:val="00B85D02"/>
    <w:rsid w:val="00B926A8"/>
    <w:rsid w:val="00BD628A"/>
    <w:rsid w:val="00C27EEF"/>
    <w:rsid w:val="00C63538"/>
    <w:rsid w:val="00C705F0"/>
    <w:rsid w:val="00C9020F"/>
    <w:rsid w:val="00CC04BB"/>
    <w:rsid w:val="00D21491"/>
    <w:rsid w:val="00D741BB"/>
    <w:rsid w:val="00DD2D78"/>
    <w:rsid w:val="00DF21EA"/>
    <w:rsid w:val="00E27CAB"/>
    <w:rsid w:val="00EE1184"/>
    <w:rsid w:val="00EF2A65"/>
    <w:rsid w:val="00F5631A"/>
    <w:rsid w:val="00F601AE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42D8"/>
  <w15:docId w15:val="{0156AD04-901D-45E2-861B-9F9E920B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ops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MOPS Wisła</cp:lastModifiedBy>
  <cp:revision>7</cp:revision>
  <cp:lastPrinted>2018-05-29T12:07:00Z</cp:lastPrinted>
  <dcterms:created xsi:type="dcterms:W3CDTF">2020-12-03T09:25:00Z</dcterms:created>
  <dcterms:modified xsi:type="dcterms:W3CDTF">2020-12-07T09:49:00Z</dcterms:modified>
</cp:coreProperties>
</file>